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277B" w:rsidP="0014277B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 w:rsidRPr="00E128FE">
        <w:rPr>
          <w:rFonts w:asciiTheme="majorBidi" w:hAnsiTheme="majorBidi" w:cstheme="majorBidi" w:hint="cs"/>
          <w:b/>
          <w:bCs/>
          <w:sz w:val="27"/>
          <w:szCs w:val="27"/>
          <w:highlight w:val="yellow"/>
          <w:rtl/>
          <w:lang w:bidi="ar-JO"/>
        </w:rPr>
        <w:t>الجزيرة مباشر</w:t>
      </w:r>
    </w:p>
    <w:p w:rsidR="0014277B" w:rsidRPr="00073826" w:rsidRDefault="0014277B" w:rsidP="0014277B">
      <w:pPr>
        <w:bidi/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قال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المتحدث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باسم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الصحة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بغزة</w:t>
      </w: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>: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 xml:space="preserve"> </w:t>
      </w:r>
    </w:p>
    <w:p w:rsidR="0014277B" w:rsidRPr="0014277B" w:rsidRDefault="0014277B" w:rsidP="0014277B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الأمور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تزداد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سوءا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بمجمع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ناصر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الطبي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ومستشفى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الأمل</w:t>
      </w:r>
    </w:p>
    <w:p w:rsidR="0014277B" w:rsidRPr="0014277B" w:rsidRDefault="0014277B" w:rsidP="0014277B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إن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الأمور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تزداد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سوءا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مجمع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ناصر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الطبي،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ومستشفى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الأمل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بخان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يونس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مع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نفاد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الطعام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فيهما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14277B" w:rsidRPr="0014277B" w:rsidRDefault="0014277B" w:rsidP="0014277B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حمل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الاحتلال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المسؤولية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عن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حياة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الطواقم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الطبية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والمرضى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والنازحين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المستشفيين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14277B" w:rsidRDefault="0014277B" w:rsidP="0014277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طالب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الصليب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الأحمر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والمؤسسات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الأممية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بحماية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المشافي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وتوفير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الطعام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14277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والاحتياجات</w:t>
      </w:r>
      <w:r w:rsidRPr="0014277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396D5D" w:rsidRPr="00073826" w:rsidRDefault="00396D5D" w:rsidP="00396D5D">
      <w:pPr>
        <w:bidi/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قال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الأمين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العام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للأمم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المتحدة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أنتونيو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غوتيريش</w:t>
      </w: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 xml:space="preserve">: </w:t>
      </w:r>
    </w:p>
    <w:p w:rsidR="00396D5D" w:rsidRPr="00396D5D" w:rsidRDefault="00396D5D" w:rsidP="00396D5D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هجوم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حماس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لا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يبرر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العقاب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الجماعي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لسكان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</w:p>
    <w:p w:rsidR="00396D5D" w:rsidRPr="00396D5D" w:rsidRDefault="00396D5D" w:rsidP="00396D5D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إسرائيل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منعت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إدخال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معظم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المساعدات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إلى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شمال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396D5D" w:rsidRPr="00396D5D" w:rsidRDefault="00396D5D" w:rsidP="00396D5D">
      <w:pPr>
        <w:bidi/>
        <w:rPr>
          <w:rFonts w:asciiTheme="majorBidi" w:hAnsiTheme="majorBidi" w:cstheme="majorBidi"/>
          <w:b/>
          <w:bCs/>
          <w:sz w:val="27"/>
          <w:szCs w:val="27"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ن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شعر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بالرعب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الضربات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العسكرية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المتواصلة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تؤدي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لمقتل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وإصابة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مدنيين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396D5D" w:rsidRDefault="00396D5D" w:rsidP="00396D5D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هجوم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حماس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السابع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أكتوبر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لا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يمكن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يبرر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العقاب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الجماعي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للشعب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396D5D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396D5D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57043A" w:rsidRPr="0057043A" w:rsidRDefault="0057043A" w:rsidP="0057043A">
      <w:pPr>
        <w:tabs>
          <w:tab w:val="left" w:pos="5948"/>
        </w:tabs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جنوب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أفريقيا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تدعو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لوقف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تمويل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التحركات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العسكرية</w:t>
      </w:r>
      <w:r w:rsidRPr="0057043A">
        <w:rPr>
          <w:rFonts w:asciiTheme="majorBidi" w:hAnsiTheme="majorBidi" w:cs="Times New Roman"/>
          <w:b/>
          <w:bCs/>
          <w:sz w:val="27"/>
          <w:szCs w:val="27"/>
          <w:highlight w:val="yellow"/>
          <w:rtl/>
          <w:lang w:bidi="ar-JO"/>
        </w:rPr>
        <w:t xml:space="preserve"> </w:t>
      </w:r>
      <w:r w:rsidRPr="0057043A">
        <w:rPr>
          <w:rFonts w:asciiTheme="majorBidi" w:hAnsiTheme="majorBidi" w:cs="Times New Roman" w:hint="eastAsia"/>
          <w:b/>
          <w:bCs/>
          <w:sz w:val="27"/>
          <w:szCs w:val="27"/>
          <w:highlight w:val="yellow"/>
          <w:rtl/>
          <w:lang w:bidi="ar-JO"/>
        </w:rPr>
        <w:t>الإسرائيلية</w:t>
      </w:r>
      <w:r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ab/>
      </w:r>
    </w:p>
    <w:p w:rsidR="0057043A" w:rsidRPr="00073826" w:rsidRDefault="0057043A" w:rsidP="0057043A">
      <w:pPr>
        <w:bidi/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قالت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وزيرة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خارجية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جنوب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أفريقيا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ناليدي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باندور</w:t>
      </w: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>:</w:t>
      </w:r>
    </w:p>
    <w:p w:rsidR="00E141EB" w:rsidRPr="00E141EB" w:rsidRDefault="00E141EB" w:rsidP="00E141E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هناك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التزاما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على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جميع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بأن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توقف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تمويل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وتسهيل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العمليات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العسكرية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الإسرائيلية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بعد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أشارت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محكمة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العدل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بوضوح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إلى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تلك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الأعمال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قد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تمثل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إبادة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جماعية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E141EB" w:rsidRPr="00E141EB" w:rsidRDefault="00E141EB" w:rsidP="00E141E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نعتقد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الاستنتاج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(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الذي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توصلت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له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محكمة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العدل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)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يوضح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الممكن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حدوث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إبادة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جماعية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ضد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الشعب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الفلسطيني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E141EB" w:rsidRDefault="00E141EB" w:rsidP="00E141E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هذا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يفرض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بالضرورة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التزاما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على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جميع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بوقف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التمويل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وتسهيل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الأعمال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العسكرية</w:t>
      </w:r>
      <w:r w:rsidRPr="00E141E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E141E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الإسرائيلية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141EB" w:rsidRDefault="00E141EB" w:rsidP="00E141E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</w:p>
    <w:p w:rsidR="007A14A2" w:rsidRPr="00073826" w:rsidRDefault="007A14A2" w:rsidP="007A14A2">
      <w:pPr>
        <w:bidi/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قال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رئيس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الوزراء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وزير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الخارجية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القطري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الشيخ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محمد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بن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عبد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الرحمن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آل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ثاني</w:t>
      </w: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 xml:space="preserve"> :</w:t>
      </w:r>
    </w:p>
    <w:p w:rsidR="007A14A2" w:rsidRPr="007A14A2" w:rsidRDefault="007A14A2" w:rsidP="007A14A2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آمل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ألا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يحدث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يؤدي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لتقويض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جهودنا</w:t>
      </w:r>
      <w:r w:rsidR="00FE42BC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7A14A2" w:rsidRPr="007A14A2" w:rsidRDefault="007A14A2" w:rsidP="007A14A2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ألا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يحدث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أي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أمر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يؤدي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إلى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تقويض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جهودنا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أو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يعرض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العملية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للخطر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7A14A2" w:rsidRDefault="007A14A2" w:rsidP="007A14A2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أي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هجوم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على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القوات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الأميركية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قد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يوسع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نطاق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الحرب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7A14A2" w:rsidRDefault="007A14A2" w:rsidP="007A14A2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هدف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بلاده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هو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إنهاء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المحادثات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بأقرب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وقت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وإعادة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"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الرهائن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"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ووضع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حد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للحرب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غزة،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7A14A2" w:rsidRDefault="007A14A2" w:rsidP="007A14A2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lastRenderedPageBreak/>
        <w:t>لا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يمكننا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ضمان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سرعة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تقدم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مفاوضات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الرهائن،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وأن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الأمر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يعتمد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على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الطرفين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  <w:r w:rsidRPr="007A14A2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.</w:t>
      </w:r>
    </w:p>
    <w:p w:rsidR="00FE42BC" w:rsidRDefault="005F1A9B" w:rsidP="00FE42BC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cs"/>
          <w:b/>
          <w:bCs/>
          <w:sz w:val="27"/>
          <w:szCs w:val="27"/>
          <w:highlight w:val="yellow"/>
          <w:rtl/>
          <w:lang w:bidi="ar-JO"/>
        </w:rPr>
        <w:t>ت-فلسطين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</w:p>
    <w:p w:rsidR="005F1A9B" w:rsidRPr="00073826" w:rsidRDefault="005F1A9B" w:rsidP="005F1A9B">
      <w:pPr>
        <w:bidi/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</w:pP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 xml:space="preserve">قال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مندوب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فلسطين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لدى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الأمم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 xml:space="preserve"> </w:t>
      </w:r>
      <w:r w:rsidRPr="00073826">
        <w:rPr>
          <w:rFonts w:asciiTheme="majorBidi" w:hAnsiTheme="majorBidi" w:cs="Times New Roman" w:hint="eastAsia"/>
          <w:b/>
          <w:bCs/>
          <w:color w:val="FF0000"/>
          <w:sz w:val="27"/>
          <w:szCs w:val="27"/>
          <w:rtl/>
          <w:lang w:bidi="ar-JO"/>
        </w:rPr>
        <w:t>المتحدة</w:t>
      </w:r>
      <w:r w:rsidRPr="00073826">
        <w:rPr>
          <w:rFonts w:asciiTheme="majorBidi" w:hAnsiTheme="majorBidi" w:cs="Times New Roman" w:hint="cs"/>
          <w:b/>
          <w:bCs/>
          <w:color w:val="FF0000"/>
          <w:sz w:val="27"/>
          <w:szCs w:val="27"/>
          <w:rtl/>
          <w:lang w:bidi="ar-JO"/>
        </w:rPr>
        <w:t xml:space="preserve"> رياض منصور</w:t>
      </w:r>
      <w:r w:rsidRPr="00073826">
        <w:rPr>
          <w:rFonts w:asciiTheme="majorBidi" w:hAnsiTheme="majorBidi" w:cs="Times New Roman"/>
          <w:b/>
          <w:bCs/>
          <w:color w:val="FF0000"/>
          <w:sz w:val="27"/>
          <w:szCs w:val="27"/>
          <w:rtl/>
          <w:lang w:bidi="ar-JO"/>
        </w:rPr>
        <w:t>: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حالة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مروعة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يمر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بها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الشعب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الفلسطيني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خاصة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قطاع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عدد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القتلى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قطاع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يفوق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نزاع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آخر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منذ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الحرب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العالمية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الثانية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يجب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وقف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الجرائم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قطاع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ومحاسبة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المسؤولين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عنها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يجب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وقف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إطلاق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النار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بشكل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فوري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قطاع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يجب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العمل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أجل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النزوح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القسري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للفلسطينيين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وهو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جريمة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ضد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إذا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فشل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وقف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إطلاق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النار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فسيعيش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الملايين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نكبة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جديد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سيناء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وهذا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هو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هدف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القيادة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الفاشية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بإسرائيل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Pr="005F1A9B" w:rsidRDefault="005F1A9B" w:rsidP="005F1A9B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نريد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أفقا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سياسيا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بينما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نرى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بأعيننا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محاولات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لتدمير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حل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الدولتين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Default="005F1A9B" w:rsidP="005F1A9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يجب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وضع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حد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للمأساة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يعيشها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الفلسطينيون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قطاع</w:t>
      </w:r>
      <w:r w:rsidRPr="005F1A9B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5F1A9B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5F1A9B" w:rsidRDefault="005F1A9B" w:rsidP="005F1A9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</w:p>
    <w:p w:rsidR="00987CB4" w:rsidRDefault="00987CB4" w:rsidP="00987CB4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قال 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الأمين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العام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للأمم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المتحدة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>:</w:t>
      </w:r>
    </w:p>
    <w:p w:rsidR="00987CB4" w:rsidRPr="00987CB4" w:rsidRDefault="00987CB4" w:rsidP="00987CB4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القتل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والمجاعة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والعطش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والدمار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بقطاع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منذ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نحو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120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يوما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وصمة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عار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جبين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987CB4" w:rsidRPr="00987CB4" w:rsidRDefault="00987CB4" w:rsidP="00987CB4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يجب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الالتزام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بالقرارات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الملزمة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لمحكمة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العدل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الدولية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987CB4" w:rsidRPr="00987CB4" w:rsidRDefault="00987CB4" w:rsidP="00987CB4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الأونروا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هي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العمود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الفقري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للجهود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وعلى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جميع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الدول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ضمان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استمرارية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عملها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المنقذ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للحياة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7A14A2" w:rsidRDefault="00987CB4" w:rsidP="00987CB4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قلقون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بشأن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الحالة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الإنسانية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التي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يعيشها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الفلسطينيون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Pr="00987CB4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Pr="00987CB4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E141EB" w:rsidRDefault="00E128FE" w:rsidP="00E141EB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</w:pPr>
      <w:r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قلقون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بشأن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الوضع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غير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الإنساني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الذي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يعيشه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الفلسطينيون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في</w:t>
      </w:r>
      <w:r w:rsidR="009F6547" w:rsidRPr="009F6547">
        <w:rPr>
          <w:rFonts w:asciiTheme="majorBidi" w:hAnsiTheme="majorBidi" w:cs="Times New Roman"/>
          <w:b/>
          <w:bCs/>
          <w:sz w:val="27"/>
          <w:szCs w:val="27"/>
          <w:rtl/>
          <w:lang w:bidi="ar-JO"/>
        </w:rPr>
        <w:t xml:space="preserve"> </w:t>
      </w:r>
      <w:r w:rsidR="009F6547" w:rsidRPr="009F6547">
        <w:rPr>
          <w:rFonts w:asciiTheme="majorBidi" w:hAnsiTheme="majorBidi" w:cs="Times New Roman" w:hint="eastAsia"/>
          <w:b/>
          <w:bCs/>
          <w:sz w:val="27"/>
          <w:szCs w:val="27"/>
          <w:rtl/>
          <w:lang w:bidi="ar-JO"/>
        </w:rPr>
        <w:t>غزة</w:t>
      </w:r>
      <w:r w:rsidR="009F6547">
        <w:rPr>
          <w:rFonts w:asciiTheme="majorBidi" w:hAnsiTheme="majorBidi" w:cs="Times New Roman" w:hint="cs"/>
          <w:b/>
          <w:bCs/>
          <w:sz w:val="27"/>
          <w:szCs w:val="27"/>
          <w:rtl/>
          <w:lang w:bidi="ar-JO"/>
        </w:rPr>
        <w:t>.</w:t>
      </w:r>
    </w:p>
    <w:p w:rsidR="009F6547" w:rsidRDefault="005765E1" w:rsidP="0052271E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</w:rPr>
      </w:pPr>
      <w:r>
        <w:rPr>
          <w:rFonts w:asciiTheme="majorBidi" w:hAnsiTheme="majorBidi" w:cs="Times New Roman"/>
          <w:b/>
          <w:bCs/>
          <w:sz w:val="27"/>
          <w:szCs w:val="27"/>
          <w:rtl/>
        </w:rPr>
        <w:t>يجب وقف عنف المس</w:t>
      </w:r>
      <w:r>
        <w:rPr>
          <w:rFonts w:asciiTheme="majorBidi" w:hAnsiTheme="majorBidi" w:cs="Times New Roman" w:hint="cs"/>
          <w:b/>
          <w:bCs/>
          <w:sz w:val="27"/>
          <w:szCs w:val="27"/>
          <w:rtl/>
        </w:rPr>
        <w:t>ت</w:t>
      </w:r>
      <w:r w:rsidR="0052271E" w:rsidRPr="0052271E">
        <w:rPr>
          <w:rFonts w:asciiTheme="majorBidi" w:hAnsiTheme="majorBidi" w:cs="Times New Roman"/>
          <w:b/>
          <w:bCs/>
          <w:sz w:val="27"/>
          <w:szCs w:val="27"/>
          <w:rtl/>
        </w:rPr>
        <w:t>وطنين في الضفة الغربية</w:t>
      </w:r>
      <w:r w:rsidR="0052271E">
        <w:rPr>
          <w:rFonts w:asciiTheme="majorBidi" w:hAnsiTheme="majorBidi" w:cs="Times New Roman" w:hint="cs"/>
          <w:b/>
          <w:bCs/>
          <w:sz w:val="27"/>
          <w:szCs w:val="27"/>
          <w:rtl/>
        </w:rPr>
        <w:t>.</w:t>
      </w:r>
    </w:p>
    <w:p w:rsidR="004A1CCE" w:rsidRDefault="004A1CCE" w:rsidP="004A1CCE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</w:rPr>
      </w:pP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يجب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العمل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على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وقف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النزاع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في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قطاع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غزة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وقطع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خطوات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حاسمة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نحو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تحقيق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حل</w:t>
      </w:r>
      <w:r w:rsidRPr="004A1CCE">
        <w:rPr>
          <w:rFonts w:asciiTheme="majorBidi" w:hAnsiTheme="majorBidi" w:cs="Times New Roman"/>
          <w:b/>
          <w:bCs/>
          <w:sz w:val="27"/>
          <w:szCs w:val="27"/>
          <w:rtl/>
        </w:rPr>
        <w:t xml:space="preserve"> </w:t>
      </w:r>
      <w:r w:rsidRPr="004A1CCE">
        <w:rPr>
          <w:rFonts w:asciiTheme="majorBidi" w:hAnsiTheme="majorBidi" w:cs="Times New Roman" w:hint="eastAsia"/>
          <w:b/>
          <w:bCs/>
          <w:sz w:val="27"/>
          <w:szCs w:val="27"/>
          <w:rtl/>
        </w:rPr>
        <w:t>الدولتين</w:t>
      </w:r>
      <w:r>
        <w:rPr>
          <w:rFonts w:asciiTheme="majorBidi" w:hAnsiTheme="majorBidi" w:cs="Times New Roman" w:hint="cs"/>
          <w:b/>
          <w:bCs/>
          <w:sz w:val="27"/>
          <w:szCs w:val="27"/>
          <w:rtl/>
        </w:rPr>
        <w:t>.</w:t>
      </w:r>
    </w:p>
    <w:p w:rsidR="004A1CCE" w:rsidRPr="004A1CCE" w:rsidRDefault="004A1CCE" w:rsidP="004A1CCE">
      <w:pPr>
        <w:bidi/>
        <w:rPr>
          <w:rFonts w:asciiTheme="majorBidi" w:hAnsiTheme="majorBidi" w:cs="Times New Roman"/>
          <w:b/>
          <w:bCs/>
          <w:sz w:val="27"/>
          <w:szCs w:val="27"/>
        </w:rPr>
      </w:pPr>
    </w:p>
    <w:p w:rsidR="004A1CCE" w:rsidRPr="004A1CCE" w:rsidRDefault="004A1CCE" w:rsidP="004A1CCE">
      <w:pPr>
        <w:bidi/>
        <w:rPr>
          <w:rFonts w:asciiTheme="majorBidi" w:hAnsiTheme="majorBidi" w:cs="Times New Roman" w:hint="cs"/>
          <w:b/>
          <w:bCs/>
          <w:sz w:val="27"/>
          <w:szCs w:val="27"/>
          <w:rtl/>
        </w:rPr>
      </w:pPr>
    </w:p>
    <w:p w:rsidR="0052271E" w:rsidRPr="00E141EB" w:rsidRDefault="0052271E" w:rsidP="0052271E">
      <w:pPr>
        <w:bidi/>
        <w:rPr>
          <w:rFonts w:asciiTheme="majorBidi" w:hAnsiTheme="majorBidi" w:cs="Times New Roman"/>
          <w:b/>
          <w:bCs/>
          <w:sz w:val="27"/>
          <w:szCs w:val="27"/>
          <w:lang w:bidi="ar-JO"/>
        </w:rPr>
      </w:pPr>
    </w:p>
    <w:p w:rsidR="0014277B" w:rsidRPr="00396D5D" w:rsidRDefault="0014277B" w:rsidP="0014277B">
      <w:pPr>
        <w:bidi/>
        <w:rPr>
          <w:rFonts w:asciiTheme="majorBidi" w:hAnsiTheme="majorBidi" w:cstheme="majorBidi" w:hint="cs"/>
          <w:b/>
          <w:bCs/>
          <w:sz w:val="27"/>
          <w:szCs w:val="27"/>
          <w:rtl/>
          <w:lang w:bidi="ar-JO"/>
        </w:rPr>
      </w:pPr>
    </w:p>
    <w:sectPr w:rsidR="0014277B" w:rsidRPr="00396D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14277B"/>
    <w:rsid w:val="00073826"/>
    <w:rsid w:val="0014277B"/>
    <w:rsid w:val="00396D5D"/>
    <w:rsid w:val="004A1CCE"/>
    <w:rsid w:val="0052271E"/>
    <w:rsid w:val="0057043A"/>
    <w:rsid w:val="005765E1"/>
    <w:rsid w:val="005F1A9B"/>
    <w:rsid w:val="007A14A2"/>
    <w:rsid w:val="00987CB4"/>
    <w:rsid w:val="009F6547"/>
    <w:rsid w:val="00E128FE"/>
    <w:rsid w:val="00E141EB"/>
    <w:rsid w:val="00FE4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9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5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</dc:creator>
  <cp:keywords/>
  <dc:description/>
  <cp:lastModifiedBy>R01</cp:lastModifiedBy>
  <cp:revision>14</cp:revision>
  <dcterms:created xsi:type="dcterms:W3CDTF">2024-01-31T15:33:00Z</dcterms:created>
  <dcterms:modified xsi:type="dcterms:W3CDTF">2024-01-31T16:04:00Z</dcterms:modified>
</cp:coreProperties>
</file>